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81CCD" w14:textId="77777777" w:rsidR="0015707E" w:rsidRPr="0015707E" w:rsidRDefault="0015707E" w:rsidP="0015707E">
      <w:pPr>
        <w:jc w:val="center"/>
        <w:rPr>
          <w:rFonts w:ascii="Comic Sans MS" w:hAnsi="Comic Sans MS"/>
          <w:b/>
          <w:bCs/>
          <w:sz w:val="20"/>
        </w:rPr>
      </w:pPr>
      <w:r w:rsidRPr="0015707E">
        <w:rPr>
          <w:rFonts w:ascii="Comic Sans MS" w:hAnsi="Comic Sans MS"/>
          <w:b/>
          <w:bCs/>
          <w:sz w:val="20"/>
        </w:rPr>
        <w:t>Series: Influencers</w:t>
      </w:r>
    </w:p>
    <w:p w14:paraId="2F25CA9A" w14:textId="77777777" w:rsidR="0015707E" w:rsidRPr="0015707E" w:rsidRDefault="0015707E" w:rsidP="0015707E">
      <w:pPr>
        <w:jc w:val="center"/>
        <w:rPr>
          <w:rFonts w:ascii="Comic Sans MS" w:hAnsi="Comic Sans MS"/>
          <w:b/>
          <w:bCs/>
          <w:sz w:val="20"/>
        </w:rPr>
      </w:pPr>
      <w:r w:rsidRPr="0015707E">
        <w:rPr>
          <w:rFonts w:ascii="Comic Sans MS" w:hAnsi="Comic Sans MS"/>
          <w:b/>
          <w:bCs/>
          <w:sz w:val="20"/>
        </w:rPr>
        <w:t xml:space="preserve">Abraham: </w:t>
      </w:r>
      <w:proofErr w:type="gramStart"/>
      <w:r w:rsidRPr="0015707E">
        <w:rPr>
          <w:rFonts w:ascii="Comic Sans MS" w:hAnsi="Comic Sans MS"/>
          <w:b/>
          <w:bCs/>
          <w:sz w:val="20"/>
        </w:rPr>
        <w:t>Man</w:t>
      </w:r>
      <w:proofErr w:type="gramEnd"/>
      <w:r w:rsidRPr="0015707E">
        <w:rPr>
          <w:rFonts w:ascii="Comic Sans MS" w:hAnsi="Comic Sans MS"/>
          <w:b/>
          <w:bCs/>
          <w:sz w:val="20"/>
        </w:rPr>
        <w:t xml:space="preserve"> of Faith</w:t>
      </w:r>
    </w:p>
    <w:p w14:paraId="57DA3F86" w14:textId="77777777" w:rsidR="0015707E" w:rsidRPr="0015707E" w:rsidRDefault="0015707E" w:rsidP="0015707E">
      <w:pPr>
        <w:jc w:val="center"/>
        <w:rPr>
          <w:rFonts w:ascii="Comic Sans MS" w:hAnsi="Comic Sans MS"/>
          <w:b/>
          <w:bCs/>
          <w:sz w:val="20"/>
        </w:rPr>
      </w:pPr>
      <w:r w:rsidRPr="0015707E">
        <w:rPr>
          <w:rFonts w:ascii="Comic Sans MS" w:hAnsi="Comic Sans MS"/>
          <w:b/>
          <w:bCs/>
          <w:sz w:val="20"/>
        </w:rPr>
        <w:t>Gen. 12, 22 &amp; Heb. 11</w:t>
      </w:r>
    </w:p>
    <w:p w14:paraId="6AC3DFC1" w14:textId="77777777" w:rsidR="0015707E" w:rsidRPr="0015707E" w:rsidRDefault="0015707E" w:rsidP="0015707E">
      <w:pPr>
        <w:rPr>
          <w:rFonts w:ascii="Comic Sans MS" w:hAnsi="Comic Sans MS"/>
          <w:sz w:val="20"/>
        </w:rPr>
      </w:pPr>
      <w:bookmarkStart w:id="0" w:name="_GoBack"/>
      <w:bookmarkEnd w:id="0"/>
    </w:p>
    <w:p w14:paraId="380DE0AF" w14:textId="12274C7C" w:rsidR="0015707E" w:rsidRPr="0015707E" w:rsidRDefault="0015707E" w:rsidP="0015707E">
      <w:pPr>
        <w:rPr>
          <w:rFonts w:ascii="Comic Sans MS" w:hAnsi="Comic Sans MS"/>
          <w:sz w:val="20"/>
        </w:rPr>
      </w:pPr>
    </w:p>
    <w:p w14:paraId="08ADE6A0" w14:textId="127536BC" w:rsidR="0015707E" w:rsidRPr="0015707E" w:rsidRDefault="0015707E" w:rsidP="0015707E">
      <w:pPr>
        <w:rPr>
          <w:rFonts w:ascii="Comic Sans MS" w:hAnsi="Comic Sans MS"/>
          <w:sz w:val="20"/>
        </w:rPr>
      </w:pPr>
    </w:p>
    <w:p w14:paraId="35C17D06" w14:textId="77777777" w:rsidR="0015707E" w:rsidRPr="0015707E" w:rsidRDefault="0015707E" w:rsidP="0015707E">
      <w:pPr>
        <w:rPr>
          <w:rFonts w:ascii="Comic Sans MS" w:hAnsi="Comic Sans MS"/>
          <w:sz w:val="20"/>
        </w:rPr>
      </w:pPr>
    </w:p>
    <w:p w14:paraId="42B7D006" w14:textId="77777777" w:rsidR="0015707E" w:rsidRPr="0015707E" w:rsidRDefault="0015707E" w:rsidP="0015707E">
      <w:pPr>
        <w:spacing w:line="276" w:lineRule="auto"/>
        <w:jc w:val="center"/>
        <w:rPr>
          <w:rFonts w:ascii="Comic Sans MS" w:hAnsi="Comic Sans MS"/>
          <w:b/>
          <w:bCs/>
          <w:sz w:val="20"/>
        </w:rPr>
      </w:pPr>
      <w:r w:rsidRPr="0015707E">
        <w:rPr>
          <w:rFonts w:ascii="Comic Sans MS" w:hAnsi="Comic Sans MS"/>
          <w:b/>
          <w:bCs/>
          <w:sz w:val="20"/>
        </w:rPr>
        <w:t>Call of Abraham</w:t>
      </w:r>
    </w:p>
    <w:p w14:paraId="20B45B43" w14:textId="77777777" w:rsidR="0015707E" w:rsidRPr="0015707E" w:rsidRDefault="0015707E" w:rsidP="0015707E">
      <w:pPr>
        <w:rPr>
          <w:rFonts w:ascii="Comic Sans MS" w:hAnsi="Comic Sans MS"/>
          <w:sz w:val="20"/>
        </w:rPr>
      </w:pPr>
      <w:r w:rsidRPr="0015707E">
        <w:rPr>
          <w:rFonts w:ascii="Comic Sans MS" w:hAnsi="Comic Sans MS"/>
          <w:sz w:val="20"/>
        </w:rPr>
        <w:t xml:space="preserve">Gen. 12:1, Now the </w:t>
      </w:r>
      <w:r w:rsidRPr="0015707E">
        <w:rPr>
          <w:rFonts w:ascii="Comic Sans MS" w:hAnsi="Comic Sans MS"/>
          <w:smallCaps/>
          <w:sz w:val="20"/>
        </w:rPr>
        <w:t>Lord</w:t>
      </w:r>
      <w:r w:rsidRPr="0015707E">
        <w:rPr>
          <w:rFonts w:ascii="Comic Sans MS" w:hAnsi="Comic Sans MS"/>
          <w:sz w:val="20"/>
        </w:rPr>
        <w:t xml:space="preserve"> said to Abram, “Go forth from your country, and from your relatives and from your father’s house, to the land which I will show you.</w:t>
      </w:r>
    </w:p>
    <w:p w14:paraId="421DCE17" w14:textId="087FD2CC" w:rsidR="0015707E" w:rsidRPr="0015707E" w:rsidRDefault="0015707E" w:rsidP="0015707E">
      <w:pPr>
        <w:rPr>
          <w:rFonts w:ascii="Comic Sans MS" w:hAnsi="Comic Sans MS"/>
          <w:sz w:val="20"/>
        </w:rPr>
      </w:pPr>
    </w:p>
    <w:p w14:paraId="2AC68DA3" w14:textId="1E348287" w:rsidR="0015707E" w:rsidRPr="0015707E" w:rsidRDefault="0015707E" w:rsidP="0015707E">
      <w:pPr>
        <w:rPr>
          <w:rFonts w:ascii="Comic Sans MS" w:hAnsi="Comic Sans MS"/>
          <w:sz w:val="20"/>
        </w:rPr>
      </w:pPr>
    </w:p>
    <w:p w14:paraId="5F80467D" w14:textId="571D1442" w:rsidR="0015707E" w:rsidRPr="0015707E" w:rsidRDefault="0015707E" w:rsidP="0015707E">
      <w:pPr>
        <w:rPr>
          <w:rFonts w:ascii="Comic Sans MS" w:hAnsi="Comic Sans MS"/>
          <w:sz w:val="20"/>
        </w:rPr>
      </w:pPr>
    </w:p>
    <w:p w14:paraId="119F0291" w14:textId="1C323F4F" w:rsidR="0015707E" w:rsidRPr="0015707E" w:rsidRDefault="0015707E" w:rsidP="0015707E">
      <w:pPr>
        <w:rPr>
          <w:rFonts w:ascii="Comic Sans MS" w:hAnsi="Comic Sans MS"/>
          <w:sz w:val="20"/>
        </w:rPr>
      </w:pPr>
    </w:p>
    <w:p w14:paraId="4EB369E1" w14:textId="77777777" w:rsidR="0015707E" w:rsidRPr="0015707E" w:rsidRDefault="0015707E" w:rsidP="0015707E">
      <w:pPr>
        <w:rPr>
          <w:rFonts w:ascii="Comic Sans MS" w:hAnsi="Comic Sans MS"/>
          <w:sz w:val="20"/>
        </w:rPr>
      </w:pPr>
    </w:p>
    <w:p w14:paraId="79323E0B" w14:textId="77777777" w:rsidR="0015707E" w:rsidRPr="0015707E" w:rsidRDefault="0015707E" w:rsidP="0015707E">
      <w:pPr>
        <w:tabs>
          <w:tab w:val="right" w:pos="360"/>
          <w:tab w:val="left" w:pos="1080"/>
        </w:tabs>
        <w:rPr>
          <w:rFonts w:ascii="Comic Sans MS" w:hAnsi="Comic Sans MS"/>
          <w:sz w:val="20"/>
        </w:rPr>
      </w:pPr>
      <w:r w:rsidRPr="0015707E">
        <w:rPr>
          <w:rFonts w:ascii="Comic Sans MS" w:hAnsi="Comic Sans MS"/>
          <w:sz w:val="20"/>
        </w:rPr>
        <w:t xml:space="preserve">12:2-3, And I will make you a great nation, and I will bless you, and make your name great; and so you shall be a blessing; </w:t>
      </w:r>
      <w:r w:rsidRPr="0015707E">
        <w:rPr>
          <w:rFonts w:ascii="Comic Sans MS" w:hAnsi="Comic Sans MS"/>
          <w:sz w:val="20"/>
          <w:vertAlign w:val="superscript"/>
        </w:rPr>
        <w:t>3</w:t>
      </w:r>
      <w:r w:rsidRPr="0015707E">
        <w:rPr>
          <w:rFonts w:ascii="Comic Sans MS" w:hAnsi="Comic Sans MS"/>
          <w:sz w:val="20"/>
        </w:rPr>
        <w:t xml:space="preserve"> and I will bless those who bless you, and the one who curses you I will curse. and in you all the families of the earth will be blessed.”</w:t>
      </w:r>
    </w:p>
    <w:p w14:paraId="17833258" w14:textId="77777777" w:rsidR="0015707E" w:rsidRPr="0015707E" w:rsidRDefault="0015707E" w:rsidP="0015707E">
      <w:pPr>
        <w:tabs>
          <w:tab w:val="right" w:pos="360"/>
          <w:tab w:val="left" w:pos="1080"/>
        </w:tabs>
        <w:ind w:left="1440" w:hanging="1440"/>
        <w:rPr>
          <w:rFonts w:ascii="Comic Sans MS" w:hAnsi="Comic Sans MS"/>
          <w:sz w:val="20"/>
        </w:rPr>
      </w:pPr>
    </w:p>
    <w:p w14:paraId="62FDADAB" w14:textId="53F1AEB5" w:rsidR="0015707E" w:rsidRPr="0015707E" w:rsidRDefault="0015707E" w:rsidP="0015707E">
      <w:pPr>
        <w:rPr>
          <w:rFonts w:ascii="Comic Sans MS" w:hAnsi="Comic Sans MS"/>
          <w:b/>
          <w:bCs/>
          <w:sz w:val="20"/>
        </w:rPr>
      </w:pPr>
    </w:p>
    <w:p w14:paraId="79C84B03" w14:textId="13F2BC8F" w:rsidR="0015707E" w:rsidRPr="0015707E" w:rsidRDefault="0015707E" w:rsidP="0015707E">
      <w:pPr>
        <w:rPr>
          <w:rFonts w:ascii="Comic Sans MS" w:hAnsi="Comic Sans MS"/>
          <w:b/>
          <w:bCs/>
          <w:sz w:val="20"/>
        </w:rPr>
      </w:pPr>
    </w:p>
    <w:p w14:paraId="62388733" w14:textId="2DA793C8" w:rsidR="0015707E" w:rsidRPr="0015707E" w:rsidRDefault="0015707E" w:rsidP="0015707E">
      <w:pPr>
        <w:rPr>
          <w:rFonts w:ascii="Comic Sans MS" w:hAnsi="Comic Sans MS"/>
          <w:b/>
          <w:bCs/>
          <w:sz w:val="20"/>
        </w:rPr>
      </w:pPr>
    </w:p>
    <w:p w14:paraId="10DD3AD9" w14:textId="77777777" w:rsidR="0015707E" w:rsidRPr="0015707E" w:rsidRDefault="0015707E" w:rsidP="0015707E">
      <w:pPr>
        <w:rPr>
          <w:rFonts w:ascii="Comic Sans MS" w:hAnsi="Comic Sans MS"/>
          <w:b/>
          <w:bCs/>
          <w:sz w:val="20"/>
        </w:rPr>
      </w:pPr>
    </w:p>
    <w:p w14:paraId="38FC5D14" w14:textId="77777777" w:rsidR="0015707E" w:rsidRPr="0015707E" w:rsidRDefault="0015707E" w:rsidP="0015707E">
      <w:pPr>
        <w:tabs>
          <w:tab w:val="right" w:pos="360"/>
          <w:tab w:val="left" w:pos="720"/>
        </w:tabs>
        <w:spacing w:line="276" w:lineRule="auto"/>
        <w:jc w:val="center"/>
        <w:rPr>
          <w:rFonts w:ascii="Comic Sans MS" w:hAnsi="Comic Sans MS"/>
          <w:b/>
          <w:bCs/>
          <w:sz w:val="20"/>
        </w:rPr>
      </w:pPr>
      <w:r w:rsidRPr="0015707E">
        <w:rPr>
          <w:rFonts w:ascii="Comic Sans MS" w:hAnsi="Comic Sans MS"/>
          <w:b/>
          <w:bCs/>
          <w:sz w:val="20"/>
        </w:rPr>
        <w:t>Test of Abraham</w:t>
      </w:r>
    </w:p>
    <w:p w14:paraId="448B8795" w14:textId="77777777" w:rsidR="0015707E" w:rsidRPr="0015707E" w:rsidRDefault="0015707E" w:rsidP="0015707E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15707E">
        <w:rPr>
          <w:rFonts w:ascii="Comic Sans MS" w:hAnsi="Comic Sans MS"/>
          <w:sz w:val="20"/>
        </w:rPr>
        <w:t xml:space="preserve">Gen. 22:2, God said, “Take now your son, your only son, whom you love, Isaac, and go to the land of Moriah, and offer him there as a burnt offering on one of the mountains of which I will tell you.” </w:t>
      </w:r>
    </w:p>
    <w:p w14:paraId="37DD2543" w14:textId="5AE627E5" w:rsidR="0015707E" w:rsidRPr="0015707E" w:rsidRDefault="0015707E" w:rsidP="0015707E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4A95586E" w14:textId="5E6E3E70" w:rsidR="0015707E" w:rsidRPr="0015707E" w:rsidRDefault="0015707E" w:rsidP="0015707E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465E3DA8" w14:textId="77777777" w:rsidR="0015707E" w:rsidRPr="0015707E" w:rsidRDefault="0015707E" w:rsidP="0015707E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4A8FBAF9" w14:textId="77777777" w:rsidR="0015707E" w:rsidRPr="0015707E" w:rsidRDefault="0015707E" w:rsidP="0015707E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15707E">
        <w:rPr>
          <w:rFonts w:ascii="Comic Sans MS" w:hAnsi="Comic Sans MS"/>
          <w:sz w:val="20"/>
        </w:rPr>
        <w:t>3, So Abraham rose early in the morning and saddled his donkey and took two of his young men with him and Isaac his son; and he split wood for the burnt offering and arose and went to the place of which God had told him.</w:t>
      </w:r>
    </w:p>
    <w:p w14:paraId="2EEEACC1" w14:textId="77777777" w:rsidR="0015707E" w:rsidRPr="0015707E" w:rsidRDefault="0015707E" w:rsidP="0015707E">
      <w:pPr>
        <w:tabs>
          <w:tab w:val="right" w:pos="360"/>
          <w:tab w:val="left" w:pos="720"/>
        </w:tabs>
        <w:ind w:left="360"/>
        <w:rPr>
          <w:rFonts w:ascii="Comic Sans MS" w:hAnsi="Comic Sans MS"/>
          <w:sz w:val="20"/>
        </w:rPr>
      </w:pPr>
    </w:p>
    <w:p w14:paraId="1566378A" w14:textId="77777777" w:rsidR="0015707E" w:rsidRPr="0015707E" w:rsidRDefault="0015707E" w:rsidP="0015707E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15707E">
        <w:rPr>
          <w:rFonts w:ascii="Comic Sans MS" w:hAnsi="Comic Sans MS"/>
          <w:sz w:val="20"/>
        </w:rPr>
        <w:tab/>
        <w:t xml:space="preserve">4-6, On the third day Abraham raised his eyes and saw the place from a distance. </w:t>
      </w:r>
      <w:r w:rsidRPr="0015707E">
        <w:rPr>
          <w:rFonts w:ascii="Comic Sans MS" w:hAnsi="Comic Sans MS"/>
          <w:sz w:val="20"/>
          <w:vertAlign w:val="superscript"/>
        </w:rPr>
        <w:t>5</w:t>
      </w:r>
      <w:r w:rsidRPr="0015707E">
        <w:rPr>
          <w:rFonts w:ascii="Comic Sans MS" w:hAnsi="Comic Sans MS"/>
          <w:sz w:val="20"/>
        </w:rPr>
        <w:t xml:space="preserve"> Abraham said to his young men, “Stay here with the donkey, and I and the lad will go over there; and we will worship and return to you.” </w:t>
      </w:r>
      <w:r w:rsidRPr="0015707E">
        <w:rPr>
          <w:rFonts w:ascii="Comic Sans MS" w:hAnsi="Comic Sans MS"/>
          <w:sz w:val="20"/>
          <w:vertAlign w:val="superscript"/>
        </w:rPr>
        <w:t>6</w:t>
      </w:r>
      <w:r w:rsidRPr="0015707E">
        <w:rPr>
          <w:rFonts w:ascii="Comic Sans MS" w:hAnsi="Comic Sans MS"/>
          <w:sz w:val="20"/>
        </w:rPr>
        <w:t xml:space="preserve"> Abraham took the wood of the burnt offering and laid it on Isaac his son, and he took in his hand the fire and the knife. </w:t>
      </w:r>
      <w:proofErr w:type="gramStart"/>
      <w:r w:rsidRPr="0015707E">
        <w:rPr>
          <w:rFonts w:ascii="Comic Sans MS" w:hAnsi="Comic Sans MS"/>
          <w:sz w:val="20"/>
        </w:rPr>
        <w:t>So</w:t>
      </w:r>
      <w:proofErr w:type="gramEnd"/>
      <w:r w:rsidRPr="0015707E">
        <w:rPr>
          <w:rFonts w:ascii="Comic Sans MS" w:hAnsi="Comic Sans MS"/>
          <w:sz w:val="20"/>
        </w:rPr>
        <w:t xml:space="preserve"> the two of them walked on together.</w:t>
      </w:r>
    </w:p>
    <w:p w14:paraId="0D6D714B" w14:textId="2870303F" w:rsidR="0015707E" w:rsidRPr="0015707E" w:rsidRDefault="0015707E" w:rsidP="0015707E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72F7AF09" w14:textId="2D18AA19" w:rsidR="0015707E" w:rsidRPr="0015707E" w:rsidRDefault="0015707E" w:rsidP="0015707E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26424A70" w14:textId="77777777" w:rsidR="0015707E" w:rsidRPr="0015707E" w:rsidRDefault="0015707E" w:rsidP="0015707E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3F0EF41F" w14:textId="77777777" w:rsidR="0015707E" w:rsidRPr="0015707E" w:rsidRDefault="0015707E" w:rsidP="0015707E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762AFE1B" w14:textId="77777777" w:rsidR="0015707E" w:rsidRPr="0015707E" w:rsidRDefault="0015707E" w:rsidP="0015707E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15707E">
        <w:rPr>
          <w:rFonts w:ascii="Comic Sans MS" w:hAnsi="Comic Sans MS"/>
          <w:sz w:val="20"/>
        </w:rPr>
        <w:t xml:space="preserve">7-8, Isaac spoke to Abraham his father and said, “My father!” And he said, “Here I am, my son.” And he said, “Behold, the fire and the wood, but where is the lamb for the burnt offering?” </w:t>
      </w:r>
      <w:r w:rsidRPr="0015707E">
        <w:rPr>
          <w:rFonts w:ascii="Comic Sans MS" w:hAnsi="Comic Sans MS"/>
          <w:sz w:val="20"/>
          <w:vertAlign w:val="superscript"/>
        </w:rPr>
        <w:t>8</w:t>
      </w:r>
      <w:r w:rsidRPr="0015707E">
        <w:rPr>
          <w:rFonts w:ascii="Comic Sans MS" w:hAnsi="Comic Sans MS"/>
          <w:sz w:val="20"/>
        </w:rPr>
        <w:t xml:space="preserve"> Abraham said, “God will provide for Himself the lamb for the burnt offering, my son.” </w:t>
      </w:r>
      <w:proofErr w:type="gramStart"/>
      <w:r w:rsidRPr="0015707E">
        <w:rPr>
          <w:rFonts w:ascii="Comic Sans MS" w:hAnsi="Comic Sans MS"/>
          <w:sz w:val="20"/>
        </w:rPr>
        <w:t>So</w:t>
      </w:r>
      <w:proofErr w:type="gramEnd"/>
      <w:r w:rsidRPr="0015707E">
        <w:rPr>
          <w:rFonts w:ascii="Comic Sans MS" w:hAnsi="Comic Sans MS"/>
          <w:sz w:val="20"/>
        </w:rPr>
        <w:t xml:space="preserve"> the two of them walked on together.</w:t>
      </w:r>
    </w:p>
    <w:p w14:paraId="6A6358FA" w14:textId="3BB81158" w:rsidR="0015707E" w:rsidRPr="0015707E" w:rsidRDefault="0015707E" w:rsidP="0015707E">
      <w:pPr>
        <w:rPr>
          <w:rFonts w:ascii="Comic Sans MS" w:hAnsi="Comic Sans MS"/>
          <w:sz w:val="20"/>
        </w:rPr>
      </w:pPr>
    </w:p>
    <w:p w14:paraId="1F7E2CC5" w14:textId="46884633" w:rsidR="0015707E" w:rsidRPr="0015707E" w:rsidRDefault="0015707E" w:rsidP="0015707E">
      <w:pPr>
        <w:rPr>
          <w:rFonts w:ascii="Comic Sans MS" w:hAnsi="Comic Sans MS"/>
          <w:sz w:val="20"/>
        </w:rPr>
      </w:pPr>
    </w:p>
    <w:p w14:paraId="74F9FB0D" w14:textId="35210A79" w:rsidR="0015707E" w:rsidRPr="0015707E" w:rsidRDefault="0015707E" w:rsidP="0015707E">
      <w:pPr>
        <w:rPr>
          <w:rFonts w:ascii="Comic Sans MS" w:hAnsi="Comic Sans MS"/>
          <w:sz w:val="20"/>
        </w:rPr>
      </w:pPr>
    </w:p>
    <w:p w14:paraId="4F9B9B66" w14:textId="1FA570EC" w:rsidR="0015707E" w:rsidRPr="0015707E" w:rsidRDefault="0015707E" w:rsidP="0015707E">
      <w:pPr>
        <w:rPr>
          <w:rFonts w:ascii="Comic Sans MS" w:hAnsi="Comic Sans MS"/>
          <w:sz w:val="20"/>
        </w:rPr>
      </w:pPr>
    </w:p>
    <w:p w14:paraId="28E9D18C" w14:textId="77777777" w:rsidR="0015707E" w:rsidRPr="0015707E" w:rsidRDefault="0015707E" w:rsidP="0015707E">
      <w:pPr>
        <w:rPr>
          <w:rFonts w:ascii="Comic Sans MS" w:hAnsi="Comic Sans MS"/>
          <w:sz w:val="20"/>
        </w:rPr>
      </w:pPr>
    </w:p>
    <w:p w14:paraId="70B12674" w14:textId="77777777" w:rsidR="0015707E" w:rsidRPr="0015707E" w:rsidRDefault="0015707E" w:rsidP="0015707E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15707E">
        <w:rPr>
          <w:rFonts w:ascii="Comic Sans MS" w:hAnsi="Comic Sans MS"/>
          <w:sz w:val="20"/>
        </w:rPr>
        <w:t xml:space="preserve">Heb. 11:8-10, By faith Abraham, when he was called, obeyed by going out to a place which he was to receive for an inheritance; and he went out, not knowing where he was going. </w:t>
      </w:r>
      <w:r w:rsidRPr="0015707E">
        <w:rPr>
          <w:rFonts w:ascii="Comic Sans MS" w:hAnsi="Comic Sans MS"/>
          <w:sz w:val="20"/>
          <w:vertAlign w:val="superscript"/>
        </w:rPr>
        <w:t>9</w:t>
      </w:r>
      <w:r w:rsidRPr="0015707E">
        <w:rPr>
          <w:rFonts w:ascii="Comic Sans MS" w:hAnsi="Comic Sans MS"/>
          <w:sz w:val="20"/>
        </w:rPr>
        <w:t xml:space="preserve"> By faith he lived as an alien in the land of promise, as in a foreign </w:t>
      </w:r>
      <w:r w:rsidRPr="0015707E">
        <w:rPr>
          <w:rFonts w:ascii="Comic Sans MS" w:hAnsi="Comic Sans MS"/>
          <w:i/>
          <w:sz w:val="20"/>
        </w:rPr>
        <w:t>land</w:t>
      </w:r>
      <w:r w:rsidRPr="0015707E">
        <w:rPr>
          <w:rFonts w:ascii="Comic Sans MS" w:hAnsi="Comic Sans MS"/>
          <w:sz w:val="20"/>
        </w:rPr>
        <w:t xml:space="preserve">, dwelling in tents with Isaac and Jacob, fellow heirs of the same promise; </w:t>
      </w:r>
      <w:r w:rsidRPr="0015707E">
        <w:rPr>
          <w:rFonts w:ascii="Comic Sans MS" w:hAnsi="Comic Sans MS"/>
          <w:sz w:val="20"/>
          <w:vertAlign w:val="superscript"/>
        </w:rPr>
        <w:t>10</w:t>
      </w:r>
      <w:r w:rsidRPr="0015707E">
        <w:rPr>
          <w:rFonts w:ascii="Comic Sans MS" w:hAnsi="Comic Sans MS"/>
          <w:sz w:val="20"/>
        </w:rPr>
        <w:t xml:space="preserve"> for </w:t>
      </w:r>
      <w:bookmarkStart w:id="1" w:name="_Hlk14072499"/>
      <w:r w:rsidRPr="0015707E">
        <w:rPr>
          <w:rFonts w:ascii="Comic Sans MS" w:hAnsi="Comic Sans MS"/>
          <w:sz w:val="20"/>
        </w:rPr>
        <w:t>he was looking for the city which has foundations, whose architect and builder is God.</w:t>
      </w:r>
    </w:p>
    <w:bookmarkEnd w:id="1"/>
    <w:p w14:paraId="571D32AA" w14:textId="77777777" w:rsidR="0015707E" w:rsidRPr="0015707E" w:rsidRDefault="0015707E" w:rsidP="0015707E">
      <w:pPr>
        <w:rPr>
          <w:rFonts w:ascii="Comic Sans MS" w:hAnsi="Comic Sans MS"/>
          <w:sz w:val="20"/>
        </w:rPr>
      </w:pPr>
    </w:p>
    <w:p w14:paraId="6CA50C51" w14:textId="0A9F2C3A" w:rsidR="0015707E" w:rsidRPr="0015707E" w:rsidRDefault="0015707E" w:rsidP="0015707E">
      <w:pPr>
        <w:rPr>
          <w:rFonts w:ascii="Comic Sans MS" w:hAnsi="Comic Sans MS"/>
          <w:sz w:val="20"/>
        </w:rPr>
      </w:pPr>
    </w:p>
    <w:p w14:paraId="1770759B" w14:textId="77777777" w:rsidR="0015707E" w:rsidRPr="0015707E" w:rsidRDefault="0015707E" w:rsidP="0015707E">
      <w:pPr>
        <w:rPr>
          <w:rFonts w:ascii="Comic Sans MS" w:hAnsi="Comic Sans MS"/>
          <w:sz w:val="20"/>
        </w:rPr>
      </w:pPr>
    </w:p>
    <w:p w14:paraId="2D2F49FF" w14:textId="582E7DDB" w:rsidR="0068179B" w:rsidRPr="0015707E" w:rsidRDefault="0015707E" w:rsidP="0015707E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15707E">
        <w:rPr>
          <w:rFonts w:ascii="Comic Sans MS" w:hAnsi="Comic Sans MS"/>
          <w:sz w:val="20"/>
        </w:rPr>
        <w:t xml:space="preserve">Heb. 11:17-19, By faith Abraham, when he was tested, offered up Isaac, and he who had received the promises was offering up his only begotten </w:t>
      </w:r>
      <w:r w:rsidRPr="0015707E">
        <w:rPr>
          <w:rFonts w:ascii="Comic Sans MS" w:hAnsi="Comic Sans MS"/>
          <w:i/>
          <w:sz w:val="20"/>
        </w:rPr>
        <w:t xml:space="preserve">son; </w:t>
      </w:r>
      <w:r w:rsidRPr="0015707E">
        <w:rPr>
          <w:rFonts w:ascii="Comic Sans MS" w:hAnsi="Comic Sans MS"/>
          <w:sz w:val="20"/>
          <w:vertAlign w:val="superscript"/>
        </w:rPr>
        <w:t>18</w:t>
      </w:r>
      <w:r w:rsidRPr="0015707E">
        <w:rPr>
          <w:rFonts w:ascii="Comic Sans MS" w:hAnsi="Comic Sans MS"/>
          <w:sz w:val="20"/>
        </w:rPr>
        <w:t xml:space="preserve"> </w:t>
      </w:r>
      <w:r w:rsidRPr="0015707E">
        <w:rPr>
          <w:rFonts w:ascii="Comic Sans MS" w:hAnsi="Comic Sans MS"/>
          <w:i/>
          <w:sz w:val="20"/>
        </w:rPr>
        <w:t>it was he</w:t>
      </w:r>
      <w:r w:rsidRPr="0015707E">
        <w:rPr>
          <w:rFonts w:ascii="Comic Sans MS" w:hAnsi="Comic Sans MS"/>
          <w:sz w:val="20"/>
        </w:rPr>
        <w:t xml:space="preserve"> to whom it was said, “</w:t>
      </w:r>
      <w:r w:rsidRPr="0015707E">
        <w:rPr>
          <w:rFonts w:ascii="Comic Sans MS" w:hAnsi="Comic Sans MS"/>
          <w:smallCaps/>
          <w:sz w:val="20"/>
        </w:rPr>
        <w:t>In Isaac your</w:t>
      </w:r>
      <w:r w:rsidRPr="0015707E">
        <w:rPr>
          <w:rFonts w:ascii="Comic Sans MS" w:hAnsi="Comic Sans MS"/>
          <w:sz w:val="20"/>
        </w:rPr>
        <w:t xml:space="preserve"> </w:t>
      </w:r>
      <w:r w:rsidRPr="0015707E">
        <w:rPr>
          <w:rFonts w:ascii="Comic Sans MS" w:hAnsi="Comic Sans MS"/>
          <w:smallCaps/>
          <w:sz w:val="20"/>
        </w:rPr>
        <w:t>descendants shall be called</w:t>
      </w:r>
      <w:r w:rsidRPr="0015707E">
        <w:rPr>
          <w:rFonts w:ascii="Comic Sans MS" w:hAnsi="Comic Sans MS"/>
          <w:sz w:val="20"/>
        </w:rPr>
        <w:t xml:space="preserve">.” </w:t>
      </w:r>
      <w:r w:rsidRPr="0015707E">
        <w:rPr>
          <w:rFonts w:ascii="Comic Sans MS" w:hAnsi="Comic Sans MS"/>
          <w:sz w:val="20"/>
          <w:vertAlign w:val="superscript"/>
        </w:rPr>
        <w:t>19</w:t>
      </w:r>
      <w:r w:rsidRPr="0015707E">
        <w:rPr>
          <w:rFonts w:ascii="Comic Sans MS" w:hAnsi="Comic Sans MS"/>
          <w:sz w:val="20"/>
        </w:rPr>
        <w:t xml:space="preserve"> He considered that God is able to raise </w:t>
      </w:r>
      <w:r w:rsidRPr="0015707E">
        <w:rPr>
          <w:rFonts w:ascii="Comic Sans MS" w:hAnsi="Comic Sans MS"/>
          <w:i/>
          <w:sz w:val="20"/>
        </w:rPr>
        <w:t>people</w:t>
      </w:r>
      <w:r w:rsidRPr="0015707E">
        <w:rPr>
          <w:rFonts w:ascii="Comic Sans MS" w:hAnsi="Comic Sans MS"/>
          <w:sz w:val="20"/>
        </w:rPr>
        <w:t xml:space="preserve"> even from the dead, from which he also received him back as a type.</w:t>
      </w:r>
    </w:p>
    <w:sectPr w:rsidR="0068179B" w:rsidRPr="0015707E" w:rsidSect="00237C3B">
      <w:headerReference w:type="default" r:id="rId8"/>
      <w:endnotePr>
        <w:numFmt w:val="decimal"/>
      </w:endnotePr>
      <w:pgSz w:w="15840" w:h="12240" w:orient="landscape" w:code="1"/>
      <w:pgMar w:top="720" w:right="720" w:bottom="720" w:left="720" w:header="720" w:footer="144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DC025" w14:textId="77777777" w:rsidR="009713DC" w:rsidRDefault="009713DC">
      <w:r>
        <w:separator/>
      </w:r>
    </w:p>
  </w:endnote>
  <w:endnote w:type="continuationSeparator" w:id="0">
    <w:p w14:paraId="2930D5D3" w14:textId="77777777" w:rsidR="009713DC" w:rsidRDefault="0097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6EDE4" w14:textId="77777777" w:rsidR="009713DC" w:rsidRDefault="009713DC">
      <w:r>
        <w:separator/>
      </w:r>
    </w:p>
  </w:footnote>
  <w:footnote w:type="continuationSeparator" w:id="0">
    <w:p w14:paraId="7DBF52CA" w14:textId="77777777" w:rsidR="009713DC" w:rsidRDefault="0097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5138" w14:textId="77777777" w:rsidR="0015688E" w:rsidRDefault="009713DC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0EAB"/>
    <w:multiLevelType w:val="hybridMultilevel"/>
    <w:tmpl w:val="A998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61B7"/>
    <w:multiLevelType w:val="hybridMultilevel"/>
    <w:tmpl w:val="41B8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A3D28"/>
    <w:multiLevelType w:val="hybridMultilevel"/>
    <w:tmpl w:val="C600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746D2"/>
    <w:multiLevelType w:val="hybridMultilevel"/>
    <w:tmpl w:val="1750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90E6E"/>
    <w:multiLevelType w:val="hybridMultilevel"/>
    <w:tmpl w:val="A3FE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13DEB"/>
    <w:multiLevelType w:val="hybridMultilevel"/>
    <w:tmpl w:val="4156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E1BC9"/>
    <w:multiLevelType w:val="hybridMultilevel"/>
    <w:tmpl w:val="B176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F0AA5"/>
    <w:multiLevelType w:val="hybridMultilevel"/>
    <w:tmpl w:val="D6AC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10E5B"/>
    <w:multiLevelType w:val="hybridMultilevel"/>
    <w:tmpl w:val="9B882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3A"/>
    <w:rsid w:val="000115CE"/>
    <w:rsid w:val="000126EE"/>
    <w:rsid w:val="00013250"/>
    <w:rsid w:val="00016B5A"/>
    <w:rsid w:val="00020B4C"/>
    <w:rsid w:val="00032F48"/>
    <w:rsid w:val="00033E02"/>
    <w:rsid w:val="000348F5"/>
    <w:rsid w:val="00035DD3"/>
    <w:rsid w:val="000572A9"/>
    <w:rsid w:val="00077EEC"/>
    <w:rsid w:val="000809D4"/>
    <w:rsid w:val="000A2BCA"/>
    <w:rsid w:val="000B19B2"/>
    <w:rsid w:val="000B43DB"/>
    <w:rsid w:val="000D63EE"/>
    <w:rsid w:val="000D7C65"/>
    <w:rsid w:val="000E176A"/>
    <w:rsid w:val="000F05D9"/>
    <w:rsid w:val="000F156E"/>
    <w:rsid w:val="000F456F"/>
    <w:rsid w:val="000F4861"/>
    <w:rsid w:val="000F7007"/>
    <w:rsid w:val="00102D44"/>
    <w:rsid w:val="00104E65"/>
    <w:rsid w:val="001076E0"/>
    <w:rsid w:val="00107E69"/>
    <w:rsid w:val="00114628"/>
    <w:rsid w:val="00122AA6"/>
    <w:rsid w:val="0013012A"/>
    <w:rsid w:val="0015411B"/>
    <w:rsid w:val="0015707E"/>
    <w:rsid w:val="00162A64"/>
    <w:rsid w:val="0017058D"/>
    <w:rsid w:val="00171AF0"/>
    <w:rsid w:val="00172820"/>
    <w:rsid w:val="001805FA"/>
    <w:rsid w:val="001857AB"/>
    <w:rsid w:val="00193B97"/>
    <w:rsid w:val="001B2FCB"/>
    <w:rsid w:val="001B7AAA"/>
    <w:rsid w:val="001D3CFD"/>
    <w:rsid w:val="001E5BED"/>
    <w:rsid w:val="001F3AED"/>
    <w:rsid w:val="0020107C"/>
    <w:rsid w:val="00206A9A"/>
    <w:rsid w:val="00224CC4"/>
    <w:rsid w:val="00225A6F"/>
    <w:rsid w:val="00237C3B"/>
    <w:rsid w:val="00255726"/>
    <w:rsid w:val="00257E01"/>
    <w:rsid w:val="00263D67"/>
    <w:rsid w:val="002679BC"/>
    <w:rsid w:val="002808C2"/>
    <w:rsid w:val="00282DCB"/>
    <w:rsid w:val="0028607A"/>
    <w:rsid w:val="002946D8"/>
    <w:rsid w:val="002949C1"/>
    <w:rsid w:val="002B0047"/>
    <w:rsid w:val="002B1610"/>
    <w:rsid w:val="002B5D41"/>
    <w:rsid w:val="002C33D6"/>
    <w:rsid w:val="002C6D00"/>
    <w:rsid w:val="002C7228"/>
    <w:rsid w:val="002D0A41"/>
    <w:rsid w:val="002D15F1"/>
    <w:rsid w:val="002D2D1F"/>
    <w:rsid w:val="002E47ED"/>
    <w:rsid w:val="002E49AC"/>
    <w:rsid w:val="002E551C"/>
    <w:rsid w:val="002E60B1"/>
    <w:rsid w:val="002F33C7"/>
    <w:rsid w:val="002F7632"/>
    <w:rsid w:val="002F7EDB"/>
    <w:rsid w:val="0030490C"/>
    <w:rsid w:val="00315382"/>
    <w:rsid w:val="00320162"/>
    <w:rsid w:val="0032218D"/>
    <w:rsid w:val="0033430C"/>
    <w:rsid w:val="003362D6"/>
    <w:rsid w:val="003524EC"/>
    <w:rsid w:val="00352EBD"/>
    <w:rsid w:val="00365E1D"/>
    <w:rsid w:val="00374F86"/>
    <w:rsid w:val="00375195"/>
    <w:rsid w:val="00376951"/>
    <w:rsid w:val="003902CF"/>
    <w:rsid w:val="00391DAB"/>
    <w:rsid w:val="003A1A39"/>
    <w:rsid w:val="003A7D13"/>
    <w:rsid w:val="003B0E8E"/>
    <w:rsid w:val="003B2187"/>
    <w:rsid w:val="003C092C"/>
    <w:rsid w:val="003C1BC5"/>
    <w:rsid w:val="003C6D15"/>
    <w:rsid w:val="003D2569"/>
    <w:rsid w:val="003D34A0"/>
    <w:rsid w:val="003D5B11"/>
    <w:rsid w:val="003E51BB"/>
    <w:rsid w:val="003E7B78"/>
    <w:rsid w:val="004040A0"/>
    <w:rsid w:val="00412D6D"/>
    <w:rsid w:val="004147AB"/>
    <w:rsid w:val="00421E7D"/>
    <w:rsid w:val="004345FC"/>
    <w:rsid w:val="00436889"/>
    <w:rsid w:val="00450729"/>
    <w:rsid w:val="00477060"/>
    <w:rsid w:val="004871B5"/>
    <w:rsid w:val="0049152B"/>
    <w:rsid w:val="004976DF"/>
    <w:rsid w:val="004A6B91"/>
    <w:rsid w:val="004B2D7F"/>
    <w:rsid w:val="004B2FF5"/>
    <w:rsid w:val="004B4EB8"/>
    <w:rsid w:val="004C1F95"/>
    <w:rsid w:val="004C333C"/>
    <w:rsid w:val="004D0F13"/>
    <w:rsid w:val="004D2857"/>
    <w:rsid w:val="004E3293"/>
    <w:rsid w:val="004E72DB"/>
    <w:rsid w:val="004F63CB"/>
    <w:rsid w:val="0050166F"/>
    <w:rsid w:val="00503054"/>
    <w:rsid w:val="00510CB0"/>
    <w:rsid w:val="00520BD6"/>
    <w:rsid w:val="005314F0"/>
    <w:rsid w:val="0053465D"/>
    <w:rsid w:val="00534A08"/>
    <w:rsid w:val="00534EFE"/>
    <w:rsid w:val="00581C35"/>
    <w:rsid w:val="005A6BF7"/>
    <w:rsid w:val="005B2E36"/>
    <w:rsid w:val="005C03F7"/>
    <w:rsid w:val="005C2975"/>
    <w:rsid w:val="005C2B20"/>
    <w:rsid w:val="005C3405"/>
    <w:rsid w:val="005C5436"/>
    <w:rsid w:val="005D5E2C"/>
    <w:rsid w:val="005E1727"/>
    <w:rsid w:val="005E21D9"/>
    <w:rsid w:val="005F036F"/>
    <w:rsid w:val="005F0395"/>
    <w:rsid w:val="005F3227"/>
    <w:rsid w:val="005F6B7B"/>
    <w:rsid w:val="005F7015"/>
    <w:rsid w:val="00620D69"/>
    <w:rsid w:val="00621688"/>
    <w:rsid w:val="006350B6"/>
    <w:rsid w:val="00640AA0"/>
    <w:rsid w:val="00641696"/>
    <w:rsid w:val="00644802"/>
    <w:rsid w:val="00646D75"/>
    <w:rsid w:val="00650752"/>
    <w:rsid w:val="00662D7E"/>
    <w:rsid w:val="0067715E"/>
    <w:rsid w:val="00677327"/>
    <w:rsid w:val="00680EE9"/>
    <w:rsid w:val="00681053"/>
    <w:rsid w:val="0068179B"/>
    <w:rsid w:val="00685FE8"/>
    <w:rsid w:val="006A41B3"/>
    <w:rsid w:val="006A749E"/>
    <w:rsid w:val="006C061D"/>
    <w:rsid w:val="006C0E1E"/>
    <w:rsid w:val="006C6F16"/>
    <w:rsid w:val="006C7BFA"/>
    <w:rsid w:val="006D018F"/>
    <w:rsid w:val="006D0F83"/>
    <w:rsid w:val="007014A5"/>
    <w:rsid w:val="00724C1C"/>
    <w:rsid w:val="00734FE2"/>
    <w:rsid w:val="007431DF"/>
    <w:rsid w:val="0075091C"/>
    <w:rsid w:val="007741D4"/>
    <w:rsid w:val="00774C96"/>
    <w:rsid w:val="00776E26"/>
    <w:rsid w:val="00782EB8"/>
    <w:rsid w:val="007832DA"/>
    <w:rsid w:val="00787E9C"/>
    <w:rsid w:val="0079005A"/>
    <w:rsid w:val="00794A42"/>
    <w:rsid w:val="007A1D86"/>
    <w:rsid w:val="007B2D22"/>
    <w:rsid w:val="007B6811"/>
    <w:rsid w:val="007C1851"/>
    <w:rsid w:val="007C2724"/>
    <w:rsid w:val="007D0855"/>
    <w:rsid w:val="007D1FE6"/>
    <w:rsid w:val="007D5794"/>
    <w:rsid w:val="007F1267"/>
    <w:rsid w:val="007F668B"/>
    <w:rsid w:val="007F6D53"/>
    <w:rsid w:val="008000DC"/>
    <w:rsid w:val="0080542B"/>
    <w:rsid w:val="008120E2"/>
    <w:rsid w:val="0082188A"/>
    <w:rsid w:val="00826156"/>
    <w:rsid w:val="008517BA"/>
    <w:rsid w:val="00891F74"/>
    <w:rsid w:val="008A7A91"/>
    <w:rsid w:val="008C3313"/>
    <w:rsid w:val="008C3AEE"/>
    <w:rsid w:val="008C4D49"/>
    <w:rsid w:val="008D5D6A"/>
    <w:rsid w:val="008D5E77"/>
    <w:rsid w:val="008E448A"/>
    <w:rsid w:val="008E7C34"/>
    <w:rsid w:val="008F117B"/>
    <w:rsid w:val="008F3263"/>
    <w:rsid w:val="008F39DA"/>
    <w:rsid w:val="008F465F"/>
    <w:rsid w:val="0090301F"/>
    <w:rsid w:val="0090587D"/>
    <w:rsid w:val="00913960"/>
    <w:rsid w:val="00914E02"/>
    <w:rsid w:val="00922FBA"/>
    <w:rsid w:val="009253F7"/>
    <w:rsid w:val="00930FDF"/>
    <w:rsid w:val="00932298"/>
    <w:rsid w:val="009419AD"/>
    <w:rsid w:val="0094272B"/>
    <w:rsid w:val="0095240C"/>
    <w:rsid w:val="00957395"/>
    <w:rsid w:val="00963A37"/>
    <w:rsid w:val="009645E2"/>
    <w:rsid w:val="00966A65"/>
    <w:rsid w:val="00966D41"/>
    <w:rsid w:val="009708FA"/>
    <w:rsid w:val="009713DC"/>
    <w:rsid w:val="00973D41"/>
    <w:rsid w:val="0097421A"/>
    <w:rsid w:val="00977991"/>
    <w:rsid w:val="00983F2B"/>
    <w:rsid w:val="009942DB"/>
    <w:rsid w:val="009952DA"/>
    <w:rsid w:val="009A2231"/>
    <w:rsid w:val="009B1550"/>
    <w:rsid w:val="009B5D22"/>
    <w:rsid w:val="009C0BA8"/>
    <w:rsid w:val="009C169A"/>
    <w:rsid w:val="009D26DB"/>
    <w:rsid w:val="009E637D"/>
    <w:rsid w:val="009F026B"/>
    <w:rsid w:val="00A01A54"/>
    <w:rsid w:val="00A0639D"/>
    <w:rsid w:val="00A16390"/>
    <w:rsid w:val="00A17448"/>
    <w:rsid w:val="00A23A16"/>
    <w:rsid w:val="00A44AEC"/>
    <w:rsid w:val="00A46564"/>
    <w:rsid w:val="00A76C11"/>
    <w:rsid w:val="00A95A8A"/>
    <w:rsid w:val="00AB6214"/>
    <w:rsid w:val="00AB7313"/>
    <w:rsid w:val="00AD5186"/>
    <w:rsid w:val="00AE4408"/>
    <w:rsid w:val="00AF1788"/>
    <w:rsid w:val="00B1094C"/>
    <w:rsid w:val="00B31FD0"/>
    <w:rsid w:val="00B32778"/>
    <w:rsid w:val="00B34D05"/>
    <w:rsid w:val="00B53B1B"/>
    <w:rsid w:val="00B66199"/>
    <w:rsid w:val="00B70834"/>
    <w:rsid w:val="00B73311"/>
    <w:rsid w:val="00B764BF"/>
    <w:rsid w:val="00B91CC8"/>
    <w:rsid w:val="00BB13D5"/>
    <w:rsid w:val="00BB31D0"/>
    <w:rsid w:val="00BB56E4"/>
    <w:rsid w:val="00BC0D03"/>
    <w:rsid w:val="00BC7567"/>
    <w:rsid w:val="00BD0140"/>
    <w:rsid w:val="00BD50CE"/>
    <w:rsid w:val="00BE126D"/>
    <w:rsid w:val="00BE5EB0"/>
    <w:rsid w:val="00BF279C"/>
    <w:rsid w:val="00BF3FFA"/>
    <w:rsid w:val="00C07AEB"/>
    <w:rsid w:val="00C22660"/>
    <w:rsid w:val="00C33CBC"/>
    <w:rsid w:val="00C341D6"/>
    <w:rsid w:val="00C370B5"/>
    <w:rsid w:val="00C42ACD"/>
    <w:rsid w:val="00C6338A"/>
    <w:rsid w:val="00C75324"/>
    <w:rsid w:val="00C75586"/>
    <w:rsid w:val="00C867EB"/>
    <w:rsid w:val="00C86A6E"/>
    <w:rsid w:val="00C92E66"/>
    <w:rsid w:val="00CB21E7"/>
    <w:rsid w:val="00CB300C"/>
    <w:rsid w:val="00CC0DA7"/>
    <w:rsid w:val="00CC0E38"/>
    <w:rsid w:val="00CC210E"/>
    <w:rsid w:val="00CC2243"/>
    <w:rsid w:val="00CC2382"/>
    <w:rsid w:val="00CC2E9C"/>
    <w:rsid w:val="00D00F1A"/>
    <w:rsid w:val="00D01564"/>
    <w:rsid w:val="00D02693"/>
    <w:rsid w:val="00D05124"/>
    <w:rsid w:val="00D052B7"/>
    <w:rsid w:val="00D05FBB"/>
    <w:rsid w:val="00D14522"/>
    <w:rsid w:val="00D27C99"/>
    <w:rsid w:val="00D31FFB"/>
    <w:rsid w:val="00D3345D"/>
    <w:rsid w:val="00D505F2"/>
    <w:rsid w:val="00D54ABB"/>
    <w:rsid w:val="00D6071E"/>
    <w:rsid w:val="00D60D6C"/>
    <w:rsid w:val="00D74834"/>
    <w:rsid w:val="00D838FC"/>
    <w:rsid w:val="00D9211A"/>
    <w:rsid w:val="00D925B8"/>
    <w:rsid w:val="00DC0819"/>
    <w:rsid w:val="00DD51A4"/>
    <w:rsid w:val="00DD5292"/>
    <w:rsid w:val="00DE21D1"/>
    <w:rsid w:val="00DE2752"/>
    <w:rsid w:val="00E03513"/>
    <w:rsid w:val="00E17A37"/>
    <w:rsid w:val="00E21C38"/>
    <w:rsid w:val="00E22476"/>
    <w:rsid w:val="00E4787D"/>
    <w:rsid w:val="00E54D4C"/>
    <w:rsid w:val="00E5693A"/>
    <w:rsid w:val="00E81454"/>
    <w:rsid w:val="00E8214E"/>
    <w:rsid w:val="00E911F7"/>
    <w:rsid w:val="00E915FA"/>
    <w:rsid w:val="00EA570C"/>
    <w:rsid w:val="00EB0105"/>
    <w:rsid w:val="00EB23E6"/>
    <w:rsid w:val="00EC4C8E"/>
    <w:rsid w:val="00EE185D"/>
    <w:rsid w:val="00F05A18"/>
    <w:rsid w:val="00F05C4A"/>
    <w:rsid w:val="00F16B05"/>
    <w:rsid w:val="00F33A71"/>
    <w:rsid w:val="00F37299"/>
    <w:rsid w:val="00F40E8D"/>
    <w:rsid w:val="00F42B1C"/>
    <w:rsid w:val="00F4551C"/>
    <w:rsid w:val="00F460D7"/>
    <w:rsid w:val="00F54F11"/>
    <w:rsid w:val="00F5526A"/>
    <w:rsid w:val="00F56200"/>
    <w:rsid w:val="00F57830"/>
    <w:rsid w:val="00F679C2"/>
    <w:rsid w:val="00F73C02"/>
    <w:rsid w:val="00F7577E"/>
    <w:rsid w:val="00FA50F4"/>
    <w:rsid w:val="00FB2F37"/>
    <w:rsid w:val="00FB5C22"/>
    <w:rsid w:val="00FC133F"/>
    <w:rsid w:val="00FC439B"/>
    <w:rsid w:val="00FD03C5"/>
    <w:rsid w:val="00FD4AA3"/>
    <w:rsid w:val="00FE01C9"/>
    <w:rsid w:val="00FE2222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8C1AD"/>
  <w15:chartTrackingRefBased/>
  <w15:docId w15:val="{211DFB85-691A-4DCB-893A-E0B6BECF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93A"/>
    <w:pPr>
      <w:widowControl w:val="0"/>
      <w:overflowPunct w:val="0"/>
      <w:autoSpaceDE w:val="0"/>
      <w:autoSpaceDN w:val="0"/>
      <w:adjustRightInd w:val="0"/>
      <w:ind w:left="0" w:firstLine="0"/>
      <w:textAlignment w:val="baseline"/>
    </w:pPr>
    <w:rPr>
      <w:sz w:val="24"/>
    </w:rPr>
  </w:style>
  <w:style w:type="paragraph" w:styleId="Heading3">
    <w:name w:val="heading 3"/>
    <w:basedOn w:val="Normal"/>
    <w:next w:val="Normal"/>
    <w:qFormat/>
    <w:rsid w:val="00171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BD01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2188A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5693A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</w:rPr>
  </w:style>
  <w:style w:type="character" w:styleId="Emphasis">
    <w:name w:val="Emphasis"/>
    <w:uiPriority w:val="20"/>
    <w:qFormat/>
    <w:rsid w:val="006C06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2B"/>
    <w:rPr>
      <w:rFonts w:ascii="Segoe UI" w:hAnsi="Segoe UI" w:cs="Segoe UI"/>
      <w:sz w:val="18"/>
      <w:szCs w:val="18"/>
    </w:rPr>
  </w:style>
  <w:style w:type="paragraph" w:customStyle="1" w:styleId="1BM">
    <w:name w:val="1BM"/>
    <w:basedOn w:val="Normal"/>
    <w:link w:val="1BMChar"/>
    <w:rsid w:val="00581C35"/>
    <w:pPr>
      <w:widowControl/>
      <w:overflowPunct/>
      <w:spacing w:line="240" w:lineRule="atLeast"/>
      <w:ind w:firstLine="360"/>
      <w:textAlignment w:val="center"/>
    </w:pPr>
    <w:rPr>
      <w:color w:val="000000"/>
    </w:rPr>
  </w:style>
  <w:style w:type="character" w:customStyle="1" w:styleId="1BMChar">
    <w:name w:val="1BM Char"/>
    <w:basedOn w:val="DefaultParagraphFont"/>
    <w:link w:val="1BM"/>
    <w:rsid w:val="00581C35"/>
    <w:rPr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341D6"/>
    <w:rPr>
      <w:strike w:val="0"/>
      <w:dstrike w:val="0"/>
      <w:color w:val="00635D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33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E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3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E02"/>
    <w:rPr>
      <w:sz w:val="24"/>
    </w:rPr>
  </w:style>
  <w:style w:type="character" w:customStyle="1" w:styleId="comparisontextadded2qhxj">
    <w:name w:val="comparisontextadded_2qhxj"/>
    <w:basedOn w:val="DefaultParagraphFont"/>
    <w:rsid w:val="00A76C11"/>
  </w:style>
  <w:style w:type="table" w:styleId="TableGrid">
    <w:name w:val="Table Grid"/>
    <w:basedOn w:val="TableNormal"/>
    <w:uiPriority w:val="39"/>
    <w:rsid w:val="000809D4"/>
    <w:pPr>
      <w:ind w:left="0" w:firstLine="288"/>
    </w:pPr>
    <w:rPr>
      <w:rFonts w:eastAsiaTheme="minorHAnsi" w:cstheme="minorBidi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EBD5-93DC-4862-99DC-901BBE5B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Houtz</dc:creator>
  <cp:keywords/>
  <dc:description/>
  <cp:lastModifiedBy>Howard  Houtz</cp:lastModifiedBy>
  <cp:revision>173</cp:revision>
  <cp:lastPrinted>2019-05-23T14:04:00Z</cp:lastPrinted>
  <dcterms:created xsi:type="dcterms:W3CDTF">2015-07-09T11:13:00Z</dcterms:created>
  <dcterms:modified xsi:type="dcterms:W3CDTF">2019-07-18T13:29:00Z</dcterms:modified>
</cp:coreProperties>
</file>